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  <w:bookmarkStart w:id="0" w:name="_GoBack"/>
      <w:bookmarkEnd w:id="0"/>
    </w:p>
    <w:p w:rsidR="00A46BCE" w:rsidRDefault="00A46BCE" w:rsidP="00A46BCE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ADEMPIMENTI PREVISTI AI SENSI DELLA DELIBERAZIONE ARERA 554/2019/R/gas del 19 dicembre 2019</w:t>
      </w:r>
    </w:p>
    <w:p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:rsidR="00741981" w:rsidRDefault="00EC7EE3" w:rsidP="00741981">
      <w:pPr>
        <w:spacing w:line="276" w:lineRule="auto"/>
        <w:ind w:right="45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</w:p>
    <w:p w:rsidR="003A30F1" w:rsidRPr="00EC7EE3" w:rsidRDefault="00277282" w:rsidP="00741981">
      <w:pPr>
        <w:spacing w:after="120" w:line="276" w:lineRule="auto"/>
        <w:ind w:right="45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Codice fiscale e Partita IVA 02419860982</w:t>
      </w:r>
    </w:p>
    <w:p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4"/>
          <w:sz w:val="22"/>
          <w:szCs w:val="22"/>
        </w:rPr>
        <w:t>il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800 066 722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7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8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z w:val="22"/>
          <w:szCs w:val="22"/>
        </w:rPr>
        <w:t>a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</w:t>
      </w:r>
      <w:r w:rsidR="00605D6D">
        <w:rPr>
          <w:rFonts w:ascii="Arial" w:hAnsi="Arial" w:cs="Arial"/>
          <w:sz w:val="22"/>
          <w:szCs w:val="22"/>
        </w:rPr>
        <w:t>a società di distribuzione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</w:t>
      </w:r>
      <w:r w:rsidR="00605D6D">
        <w:rPr>
          <w:rFonts w:ascii="Arial" w:hAnsi="Arial" w:cs="Arial"/>
          <w:sz w:val="22"/>
          <w:szCs w:val="22"/>
        </w:rPr>
        <w:t xml:space="preserve"> o</w:t>
      </w:r>
      <w:r w:rsidR="001D61F7" w:rsidRPr="00EC7EE3">
        <w:rPr>
          <w:rFonts w:ascii="Arial" w:hAnsi="Arial" w:cs="Arial"/>
          <w:sz w:val="22"/>
          <w:szCs w:val="22"/>
        </w:rPr>
        <w:t xml:space="preserve"> punti di interconnessione </w:t>
      </w:r>
      <w:r w:rsidRPr="00EC7EE3">
        <w:rPr>
          <w:rFonts w:ascii="Arial" w:hAnsi="Arial" w:cs="Arial"/>
          <w:sz w:val="22"/>
          <w:szCs w:val="22"/>
        </w:rPr>
        <w:t>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2"/>
          <w:sz w:val="22"/>
          <w:szCs w:val="22"/>
        </w:rPr>
        <w:t xml:space="preserve">alla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 w:rsidRPr="00EC7EE3">
        <w:rPr>
          <w:rFonts w:ascii="Arial" w:hAnsi="Arial" w:cs="Arial"/>
          <w:spacing w:val="-3"/>
          <w:sz w:val="22"/>
          <w:szCs w:val="22"/>
        </w:rPr>
        <w:t>nel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:rsidR="00E86C9F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:rsidR="00CE46C6" w:rsidRDefault="00CE46C6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:rsidR="00EC7EE3" w:rsidRPr="006A0D45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  <w:r w:rsidRPr="006A0D45">
        <w:rPr>
          <w:rFonts w:ascii="Arial" w:hAnsi="Arial" w:cs="Arial"/>
          <w:bCs/>
          <w:sz w:val="22"/>
          <w:szCs w:val="22"/>
        </w:rPr>
        <w:t>La società …………………………………………..,</w:t>
      </w:r>
    </w:p>
    <w:p w:rsidR="00D02E47" w:rsidRPr="006A0D45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 xml:space="preserve">Codice fiscale e Partita IVA …………………., </w:t>
      </w:r>
    </w:p>
    <w:p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 xml:space="preserve">in qualità di </w:t>
      </w:r>
      <w:r w:rsidR="00605D6D">
        <w:rPr>
          <w:rFonts w:ascii="Arial" w:hAnsi="Arial"/>
          <w:sz w:val="22"/>
          <w:szCs w:val="22"/>
        </w:rPr>
        <w:t>società di distribuzione interconnessa con la rete di trasporto di Retragas</w:t>
      </w:r>
      <w:r w:rsidR="00D02E47">
        <w:rPr>
          <w:rFonts w:ascii="Arial" w:hAnsi="Arial"/>
          <w:sz w:val="22"/>
          <w:szCs w:val="22"/>
        </w:rPr>
        <w:t xml:space="preserve"> </w:t>
      </w:r>
    </w:p>
    <w:p w:rsidR="00C55D57" w:rsidRPr="00EC7EE3" w:rsidRDefault="00C55D57" w:rsidP="009413BC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t>Comunica</w:t>
      </w:r>
    </w:p>
    <w:p w:rsidR="00C55D57" w:rsidRPr="00EC7EE3" w:rsidRDefault="00605D6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In fase</w:t>
      </w:r>
      <w:r w:rsidR="00D02E47">
        <w:rPr>
          <w:rFonts w:ascii="Arial" w:hAnsi="Arial" w:cs="Arial"/>
          <w:spacing w:val="6"/>
          <w:sz w:val="22"/>
          <w:szCs w:val="22"/>
        </w:rPr>
        <w:t xml:space="preserve"> di accreditamento</w:t>
      </w:r>
      <w:r w:rsidR="00741981">
        <w:rPr>
          <w:rFonts w:ascii="Arial" w:hAnsi="Arial" w:cs="Arial"/>
          <w:spacing w:val="6"/>
          <w:sz w:val="22"/>
          <w:szCs w:val="22"/>
        </w:rPr>
        <w:t xml:space="preserve"> e, successivamente, all’apertura dell’anno termico ed in caso di variazioni,</w:t>
      </w:r>
      <w:r w:rsidR="00D02E47">
        <w:rPr>
          <w:rFonts w:ascii="Arial" w:hAnsi="Arial" w:cs="Arial"/>
          <w:spacing w:val="6"/>
          <w:sz w:val="22"/>
          <w:szCs w:val="22"/>
        </w:rPr>
        <w:t xml:space="preserve"> </w:t>
      </w:r>
      <w:r w:rsidR="00C55D57" w:rsidRPr="00EC7EE3">
        <w:rPr>
          <w:rFonts w:ascii="Arial" w:hAnsi="Arial" w:cs="Arial"/>
          <w:spacing w:val="6"/>
          <w:sz w:val="22"/>
          <w:szCs w:val="22"/>
        </w:rPr>
        <w:t>il proprio indirizzo di posta certifica</w:t>
      </w:r>
      <w:r w:rsidR="00F47273">
        <w:rPr>
          <w:rFonts w:ascii="Arial" w:hAnsi="Arial" w:cs="Arial"/>
          <w:spacing w:val="6"/>
          <w:sz w:val="22"/>
          <w:szCs w:val="22"/>
        </w:rPr>
        <w:t xml:space="preserve"> e 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:rsidR="00CE46C6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</w:t>
      </w:r>
      <w:r w:rsidR="00D02E47">
        <w:rPr>
          <w:rFonts w:ascii="Arial" w:hAnsi="Arial" w:cs="Arial"/>
          <w:bCs/>
          <w:sz w:val="22"/>
          <w:szCs w:val="22"/>
        </w:rPr>
        <w:t>punto di interconnessione</w:t>
      </w:r>
      <w:r>
        <w:rPr>
          <w:rFonts w:ascii="Arial" w:hAnsi="Arial" w:cs="Arial"/>
          <w:bCs/>
          <w:sz w:val="22"/>
          <w:szCs w:val="22"/>
        </w:rPr>
        <w:t xml:space="preserve">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 w:rsidR="00CE46C6">
        <w:rPr>
          <w:rFonts w:ascii="Arial" w:hAnsi="Arial" w:cs="Arial"/>
          <w:sz w:val="22"/>
          <w:szCs w:val="22"/>
        </w:rPr>
        <w:t xml:space="preserve">, </w:t>
      </w:r>
    </w:p>
    <w:p w:rsid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CE46C6" w:rsidRP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 w:rsidRPr="00CE46C6">
        <w:rPr>
          <w:rFonts w:ascii="Arial" w:hAnsi="Arial" w:cs="Arial"/>
          <w:b/>
          <w:sz w:val="22"/>
          <w:szCs w:val="22"/>
        </w:rPr>
        <w:lastRenderedPageBreak/>
        <w:t>e</w:t>
      </w:r>
      <w:r w:rsidR="002D4695" w:rsidRPr="00CE46C6">
        <w:rPr>
          <w:rFonts w:ascii="Arial" w:hAnsi="Arial" w:cs="Arial"/>
          <w:b/>
          <w:sz w:val="22"/>
          <w:szCs w:val="22"/>
        </w:rPr>
        <w:t xml:space="preserve"> si impegna</w:t>
      </w:r>
    </w:p>
    <w:p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9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</w:t>
      </w:r>
    </w:p>
    <w:p w:rsidR="00CE46C6" w:rsidRDefault="00CE46C6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</w:t>
      </w:r>
      <w:r w:rsidR="00605D6D">
        <w:rPr>
          <w:rFonts w:ascii="Arial" w:hAnsi="Arial"/>
          <w:sz w:val="22"/>
          <w:szCs w:val="22"/>
          <w:lang w:eastAsia="en-US"/>
        </w:rPr>
        <w:t>l’accordo di interconnessione</w:t>
      </w:r>
      <w:r>
        <w:rPr>
          <w:rFonts w:ascii="Arial" w:hAnsi="Arial"/>
          <w:sz w:val="22"/>
          <w:szCs w:val="22"/>
          <w:lang w:eastAsia="en-US"/>
        </w:rPr>
        <w:t>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 e firma)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Firma </w:t>
      </w:r>
      <w:r w:rsidR="00605D6D">
        <w:rPr>
          <w:rFonts w:ascii="Arial" w:hAnsi="Arial"/>
          <w:color w:val="000000"/>
          <w:sz w:val="22"/>
          <w:szCs w:val="22"/>
          <w:lang w:eastAsia="en-US"/>
        </w:rPr>
        <w:t>Distributore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(timbro</w:t>
      </w:r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:rsidR="00C55D57" w:rsidRPr="00EC7EE3" w:rsidRDefault="00C55D57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1"/>
          <w:sz w:val="22"/>
          <w:szCs w:val="22"/>
        </w:rPr>
      </w:pPr>
    </w:p>
    <w:p w:rsidR="002D4695" w:rsidRDefault="002D4695" w:rsidP="00C55D57">
      <w:pPr>
        <w:tabs>
          <w:tab w:val="right" w:pos="8280"/>
        </w:tabs>
        <w:autoSpaceDE w:val="0"/>
        <w:autoSpaceDN w:val="0"/>
        <w:adjustRightInd w:val="0"/>
        <w:rPr>
          <w:rFonts w:ascii="Arial" w:hAnsi="Arial" w:cs="Arial"/>
          <w:spacing w:val="1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C55D57" w:rsidRPr="00766147" w:rsidRDefault="00741981" w:rsidP="002D46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D4695" w:rsidRPr="00766147">
        <w:rPr>
          <w:rFonts w:ascii="Arial" w:hAnsi="Arial" w:cs="Arial"/>
          <w:sz w:val="18"/>
          <w:szCs w:val="18"/>
        </w:rPr>
        <w:t>llegato: E2</w:t>
      </w:r>
      <w:r w:rsidR="00697051">
        <w:rPr>
          <w:rFonts w:ascii="Arial" w:hAnsi="Arial" w:cs="Arial"/>
          <w:sz w:val="18"/>
          <w:szCs w:val="18"/>
        </w:rPr>
        <w:t>3</w:t>
      </w:r>
      <w:r w:rsidR="002D4695" w:rsidRPr="00766147">
        <w:rPr>
          <w:rFonts w:ascii="Arial" w:hAnsi="Arial" w:cs="Arial"/>
          <w:sz w:val="18"/>
          <w:szCs w:val="18"/>
        </w:rPr>
        <w:t>TAB01</w:t>
      </w:r>
      <w:r w:rsidR="00605D6D">
        <w:rPr>
          <w:rFonts w:ascii="Arial" w:hAnsi="Arial" w:cs="Arial"/>
          <w:sz w:val="18"/>
          <w:szCs w:val="18"/>
        </w:rPr>
        <w:t>.B</w:t>
      </w:r>
    </w:p>
    <w:sectPr w:rsidR="00C55D57" w:rsidRPr="00766147">
      <w:headerReference w:type="default" r:id="rId10"/>
      <w:footerReference w:type="even" r:id="rId11"/>
      <w:footerReference w:type="defaul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CE" w:rsidRDefault="006E3BCE">
      <w:r>
        <w:separator/>
      </w:r>
    </w:p>
  </w:endnote>
  <w:endnote w:type="continuationSeparator" w:id="0">
    <w:p w:rsidR="006E3BCE" w:rsidRDefault="006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Pr="008939C1" w:rsidRDefault="00A46BCE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Modalità di i</w:t>
    </w:r>
    <w:r w:rsidR="00005DC9" w:rsidRPr="008939C1">
      <w:rPr>
        <w:rFonts w:ascii="Arial" w:hAnsi="Arial"/>
        <w:sz w:val="16"/>
        <w:szCs w:val="16"/>
      </w:rPr>
      <w:t>nvio</w:t>
    </w:r>
    <w:r>
      <w:rPr>
        <w:rFonts w:ascii="Arial" w:hAnsi="Arial"/>
        <w:sz w:val="16"/>
        <w:szCs w:val="16"/>
      </w:rPr>
      <w:t>:</w:t>
    </w:r>
    <w:r w:rsidR="00005DC9" w:rsidRPr="008939C1">
      <w:rPr>
        <w:rFonts w:ascii="Arial" w:hAnsi="Arial"/>
        <w:sz w:val="16"/>
        <w:szCs w:val="16"/>
      </w:rPr>
      <w:t xml:space="preserve"> a mezzo </w:t>
    </w:r>
    <w:r>
      <w:rPr>
        <w:rFonts w:ascii="Arial" w:hAnsi="Arial"/>
        <w:sz w:val="16"/>
        <w:szCs w:val="16"/>
      </w:rPr>
      <w:t>PEC o raccomandata A</w:t>
    </w:r>
    <w:r w:rsidR="00005DC9" w:rsidRPr="008939C1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>R</w:t>
    </w:r>
    <w:r w:rsidR="00005DC9">
      <w:rPr>
        <w:rFonts w:ascii="Arial" w:hAnsi="Arial"/>
        <w:sz w:val="16"/>
        <w:szCs w:val="16"/>
      </w:rPr>
      <w:tab/>
    </w:r>
    <w:r w:rsidR="00005DC9" w:rsidRPr="008939C1">
      <w:rPr>
        <w:rFonts w:ascii="Arial" w:hAnsi="Arial" w:cs="Arial"/>
        <w:sz w:val="16"/>
        <w:szCs w:val="16"/>
      </w:rPr>
      <w:t xml:space="preserve">Pag. 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="00005DC9"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3D18F1">
      <w:rPr>
        <w:rStyle w:val="Numeropagina"/>
        <w:rFonts w:ascii="Arial" w:hAnsi="Arial" w:cs="Arial"/>
        <w:noProof/>
        <w:sz w:val="16"/>
        <w:szCs w:val="16"/>
      </w:rPr>
      <w:t>1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="00005DC9"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="00005DC9"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3D18F1">
      <w:rPr>
        <w:rStyle w:val="Numeropagina"/>
        <w:rFonts w:ascii="Arial" w:hAnsi="Arial" w:cs="Arial"/>
        <w:noProof/>
        <w:sz w:val="16"/>
        <w:szCs w:val="16"/>
      </w:rPr>
      <w:t>2</w:t>
    </w:r>
    <w:r w:rsidR="00005DC9"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:rsidR="00005DC9" w:rsidRDefault="00005DC9">
    <w:pPr>
      <w:pStyle w:val="Pidipagina"/>
      <w:jc w:val="center"/>
      <w:rPr>
        <w:rFonts w:ascii="Arial" w:hAnsi="Arial"/>
        <w:sz w:val="22"/>
      </w:rPr>
    </w:pPr>
  </w:p>
  <w:p w:rsidR="00005DC9" w:rsidRDefault="00005DC9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Adempimenti </w:t>
    </w:r>
    <w:r w:rsidR="00A46BCE">
      <w:rPr>
        <w:rFonts w:ascii="Arial" w:hAnsi="Arial"/>
        <w:sz w:val="16"/>
      </w:rPr>
      <w:t>554/2019</w:t>
    </w:r>
    <w:r>
      <w:rPr>
        <w:rFonts w:ascii="Arial" w:hAnsi="Arial"/>
        <w:sz w:val="16"/>
      </w:rPr>
      <w:t>/R/GAS</w:t>
    </w:r>
    <w:r w:rsidR="0001451F">
      <w:rPr>
        <w:rFonts w:ascii="Arial" w:hAnsi="Arial"/>
        <w:sz w:val="16"/>
      </w:rPr>
      <w:t xml:space="preserve"> – </w:t>
    </w:r>
    <w:r w:rsidR="00070755">
      <w:rPr>
        <w:rFonts w:ascii="Arial" w:hAnsi="Arial"/>
        <w:sz w:val="16"/>
      </w:rPr>
      <w:t>Società di Distribuzione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CE" w:rsidRDefault="006E3BCE">
      <w:r>
        <w:separator/>
      </w:r>
    </w:p>
  </w:footnote>
  <w:footnote w:type="continuationSeparator" w:id="0">
    <w:p w:rsidR="006E3BCE" w:rsidRDefault="006E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605D6D" w:rsidP="0001451F">
    <w:pPr>
      <w:pStyle w:val="Intestazione"/>
    </w:pPr>
    <w:r>
      <w:rPr>
        <w:noProof/>
      </w:rPr>
      <w:drawing>
        <wp:inline distT="0" distB="0" distL="0" distR="0">
          <wp:extent cx="2057400" cy="381000"/>
          <wp:effectExtent l="0" t="0" r="0" b="0"/>
          <wp:docPr id="1" name="Immagine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51F">
      <w:tab/>
    </w:r>
    <w:r w:rsidR="000145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7"/>
  </w:num>
  <w:num w:numId="20">
    <w:abstractNumId w:val="16"/>
  </w:num>
  <w:num w:numId="21">
    <w:abstractNumId w:val="13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1"/>
    <w:rsid w:val="00005DC9"/>
    <w:rsid w:val="0001451F"/>
    <w:rsid w:val="000567D6"/>
    <w:rsid w:val="00070755"/>
    <w:rsid w:val="000B2BBB"/>
    <w:rsid w:val="000F63BD"/>
    <w:rsid w:val="00161876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D18F1"/>
    <w:rsid w:val="003F00D6"/>
    <w:rsid w:val="00422F01"/>
    <w:rsid w:val="00482A08"/>
    <w:rsid w:val="00482B2D"/>
    <w:rsid w:val="00485D25"/>
    <w:rsid w:val="004C49F0"/>
    <w:rsid w:val="004E60AF"/>
    <w:rsid w:val="004F7ACC"/>
    <w:rsid w:val="0056162C"/>
    <w:rsid w:val="0059169A"/>
    <w:rsid w:val="005C0E33"/>
    <w:rsid w:val="00605D6D"/>
    <w:rsid w:val="00623847"/>
    <w:rsid w:val="006753CA"/>
    <w:rsid w:val="00697051"/>
    <w:rsid w:val="006A0D45"/>
    <w:rsid w:val="006E3BCE"/>
    <w:rsid w:val="006E410E"/>
    <w:rsid w:val="0072764D"/>
    <w:rsid w:val="00731667"/>
    <w:rsid w:val="00741981"/>
    <w:rsid w:val="00766147"/>
    <w:rsid w:val="007E4F8D"/>
    <w:rsid w:val="007F4FEE"/>
    <w:rsid w:val="00817CC6"/>
    <w:rsid w:val="00880772"/>
    <w:rsid w:val="008939C1"/>
    <w:rsid w:val="008D6ED7"/>
    <w:rsid w:val="00940D1C"/>
    <w:rsid w:val="009413BC"/>
    <w:rsid w:val="00961FCC"/>
    <w:rsid w:val="00A32F07"/>
    <w:rsid w:val="00A35EA0"/>
    <w:rsid w:val="00A46BCE"/>
    <w:rsid w:val="00AC3FD9"/>
    <w:rsid w:val="00AC46EA"/>
    <w:rsid w:val="00B42137"/>
    <w:rsid w:val="00B546BD"/>
    <w:rsid w:val="00B75A53"/>
    <w:rsid w:val="00BA4A34"/>
    <w:rsid w:val="00BD1770"/>
    <w:rsid w:val="00C3301A"/>
    <w:rsid w:val="00C55D57"/>
    <w:rsid w:val="00C95D95"/>
    <w:rsid w:val="00CE46C6"/>
    <w:rsid w:val="00D02E47"/>
    <w:rsid w:val="00D20BF8"/>
    <w:rsid w:val="00D91E8D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2D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tragas@pec.a2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rag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Elena Milio</cp:lastModifiedBy>
  <cp:revision>2</cp:revision>
  <cp:lastPrinted>2017-05-16T14:36:00Z</cp:lastPrinted>
  <dcterms:created xsi:type="dcterms:W3CDTF">2022-08-31T16:26:00Z</dcterms:created>
  <dcterms:modified xsi:type="dcterms:W3CDTF">2022-08-31T16:26:00Z</dcterms:modified>
</cp:coreProperties>
</file>